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7661AB6" w14:textId="77777777" w:rsidR="00E573D3" w:rsidRDefault="00E573D3" w:rsidP="00E573D3">
      <w:r>
        <w:t>5 W / 400 lm</w:t>
      </w:r>
    </w:p>
    <w:p w14:paraId="731B74CE" w14:textId="77777777" w:rsidR="00E573D3" w:rsidRDefault="00E573D3" w:rsidP="00E573D3">
      <w:proofErr w:type="spellStart"/>
      <w:r>
        <w:t>butoane</w:t>
      </w:r>
      <w:proofErr w:type="spellEnd"/>
      <w:r>
        <w:t xml:space="preserve"> </w:t>
      </w:r>
      <w:proofErr w:type="spellStart"/>
      <w:r>
        <w:t>tactile</w:t>
      </w:r>
      <w:proofErr w:type="spellEnd"/>
    </w:p>
    <w:p w14:paraId="7F5D07FB" w14:textId="77777777" w:rsidR="00E573D3" w:rsidRDefault="00E573D3" w:rsidP="00E573D3">
      <w:proofErr w:type="spellStart"/>
      <w:r>
        <w:t>ecran</w:t>
      </w:r>
      <w:proofErr w:type="spellEnd"/>
      <w:r>
        <w:t xml:space="preserve"> LCD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de </w:t>
      </w:r>
      <w:proofErr w:type="spellStart"/>
      <w:r>
        <w:t>fundal</w:t>
      </w:r>
      <w:proofErr w:type="spellEnd"/>
      <w:r>
        <w:t xml:space="preserve"> </w:t>
      </w:r>
      <w:proofErr w:type="spellStart"/>
      <w:r>
        <w:t>albastră</w:t>
      </w:r>
      <w:proofErr w:type="spellEnd"/>
    </w:p>
    <w:p w14:paraId="2F081FD8" w14:textId="77777777" w:rsidR="00E573D3" w:rsidRDefault="00E573D3" w:rsidP="00E573D3">
      <w:proofErr w:type="spellStart"/>
      <w:r>
        <w:t>termometru</w:t>
      </w:r>
      <w:proofErr w:type="spellEnd"/>
      <w:r>
        <w:t xml:space="preserve">, </w:t>
      </w:r>
      <w:proofErr w:type="spellStart"/>
      <w:r>
        <w:t>ceas</w:t>
      </w:r>
      <w:proofErr w:type="spellEnd"/>
      <w:r>
        <w:t xml:space="preserve"> (12/24), </w:t>
      </w:r>
      <w:proofErr w:type="spellStart"/>
      <w:r>
        <w:t>calendar</w:t>
      </w:r>
      <w:proofErr w:type="spellEnd"/>
      <w:r>
        <w:t xml:space="preserve">, </w:t>
      </w:r>
      <w:proofErr w:type="spellStart"/>
      <w:r>
        <w:t>alarmă</w:t>
      </w:r>
      <w:proofErr w:type="spellEnd"/>
    </w:p>
    <w:p w14:paraId="65BA7E74" w14:textId="77777777" w:rsidR="00E573D3" w:rsidRDefault="00E573D3" w:rsidP="00E573D3">
      <w:proofErr w:type="spellStart"/>
      <w:r>
        <w:t>alimentare</w:t>
      </w:r>
      <w:proofErr w:type="spellEnd"/>
      <w:r>
        <w:t xml:space="preserve"> </w:t>
      </w:r>
      <w:proofErr w:type="spellStart"/>
      <w:r>
        <w:t>ceas</w:t>
      </w:r>
      <w:proofErr w:type="spellEnd"/>
      <w:r>
        <w:t xml:space="preserve">: 1 x </w:t>
      </w:r>
      <w:proofErr w:type="spellStart"/>
      <w:r>
        <w:t>baterie</w:t>
      </w:r>
      <w:proofErr w:type="spellEnd"/>
      <w:r>
        <w:t xml:space="preserve"> 3 V (CR 2032), </w:t>
      </w:r>
      <w:proofErr w:type="spellStart"/>
      <w:r>
        <w:t>inclusă</w:t>
      </w:r>
      <w:proofErr w:type="spellEnd"/>
    </w:p>
    <w:p w14:paraId="3E9211F1" w14:textId="77777777" w:rsidR="00E573D3" w:rsidRDefault="00E573D3" w:rsidP="00E573D3">
      <w:r>
        <w:t>LED-</w:t>
      </w:r>
      <w:proofErr w:type="spellStart"/>
      <w:r>
        <w:t>uri</w:t>
      </w:r>
      <w:proofErr w:type="spellEnd"/>
      <w:r>
        <w:t xml:space="preserve"> SMD: 4 </w:t>
      </w:r>
      <w:proofErr w:type="spellStart"/>
      <w:r>
        <w:t>buc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 </w:t>
      </w:r>
      <w:proofErr w:type="spellStart"/>
      <w:r>
        <w:t>caldă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10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 rece</w:t>
      </w:r>
    </w:p>
    <w:p w14:paraId="04C71050" w14:textId="77777777" w:rsidR="00E573D3" w:rsidRDefault="00E573D3" w:rsidP="00E573D3">
      <w:proofErr w:type="spellStart"/>
      <w:r>
        <w:t>luminozitate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(5 </w:t>
      </w:r>
      <w:proofErr w:type="spellStart"/>
      <w:r>
        <w:t>trepte</w:t>
      </w:r>
      <w:proofErr w:type="spellEnd"/>
      <w:r>
        <w:t>)</w:t>
      </w:r>
    </w:p>
    <w:p w14:paraId="63C984A8" w14:textId="77777777" w:rsidR="00E573D3" w:rsidRDefault="00E573D3" w:rsidP="00E573D3">
      <w:proofErr w:type="spellStart"/>
      <w:r>
        <w:t>temperatura</w:t>
      </w:r>
      <w:proofErr w:type="spellEnd"/>
      <w:r>
        <w:t xml:space="preserve"> </w:t>
      </w:r>
      <w:proofErr w:type="spellStart"/>
      <w:r>
        <w:t>culorii</w:t>
      </w:r>
      <w:proofErr w:type="spellEnd"/>
      <w:r>
        <w:t xml:space="preserve">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schimba</w:t>
      </w:r>
      <w:proofErr w:type="spellEnd"/>
      <w:r>
        <w:t xml:space="preserve"> (</w:t>
      </w:r>
      <w:proofErr w:type="spellStart"/>
      <w:r>
        <w:t>alb</w:t>
      </w:r>
      <w:proofErr w:type="spellEnd"/>
      <w:r>
        <w:t xml:space="preserve"> </w:t>
      </w:r>
      <w:proofErr w:type="spellStart"/>
      <w:r>
        <w:t>cald</w:t>
      </w:r>
      <w:proofErr w:type="spellEnd"/>
      <w:r>
        <w:t xml:space="preserve">, </w:t>
      </w:r>
      <w:proofErr w:type="spellStart"/>
      <w:r>
        <w:t>alb</w:t>
      </w:r>
      <w:proofErr w:type="spellEnd"/>
      <w:r>
        <w:t xml:space="preserve"> rece, </w:t>
      </w:r>
      <w:proofErr w:type="spellStart"/>
      <w:r>
        <w:t>natural</w:t>
      </w:r>
      <w:proofErr w:type="spellEnd"/>
      <w:r>
        <w:t>)</w:t>
      </w:r>
    </w:p>
    <w:p w14:paraId="44F318B1" w14:textId="77777777" w:rsidR="00E573D3" w:rsidRDefault="00E573D3" w:rsidP="00E573D3">
      <w:proofErr w:type="spellStart"/>
      <w:r>
        <w:t>alimentare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USB </w:t>
      </w:r>
      <w:proofErr w:type="spellStart"/>
      <w:r>
        <w:t>inclus</w:t>
      </w:r>
      <w:proofErr w:type="spellEnd"/>
      <w:r>
        <w:t>: PRI: 230 V~ / 50 Hz; SEC: 5 V / 1500 mA</w:t>
      </w:r>
    </w:p>
    <w:p w14:paraId="3D071B36" w14:textId="77777777" w:rsidR="00E573D3" w:rsidRDefault="00E573D3" w:rsidP="00E573D3">
      <w:proofErr w:type="spellStart"/>
      <w:r>
        <w:t>dimensiune</w:t>
      </w:r>
      <w:proofErr w:type="spellEnd"/>
      <w:r>
        <w:t>: 26 x 33 x 15 cm</w:t>
      </w:r>
    </w:p>
    <w:p w14:paraId="37634C3E" w14:textId="54ABC972" w:rsidR="00481B83" w:rsidRPr="00C34403" w:rsidRDefault="00E573D3" w:rsidP="00E573D3">
      <w:proofErr w:type="spellStart"/>
      <w:r>
        <w:t>Sursa</w:t>
      </w:r>
      <w:proofErr w:type="spellEnd"/>
      <w:r>
        <w:t xml:space="preserve"> de </w:t>
      </w:r>
      <w:proofErr w:type="spellStart"/>
      <w:r>
        <w:t>lumină</w:t>
      </w:r>
      <w:proofErr w:type="spellEnd"/>
      <w:r>
        <w:t xml:space="preserve"> LED din </w:t>
      </w:r>
      <w:proofErr w:type="spellStart"/>
      <w:r>
        <w:t>corpul</w:t>
      </w:r>
      <w:proofErr w:type="spellEnd"/>
      <w:r>
        <w:t xml:space="preserve"> de </w:t>
      </w:r>
      <w:proofErr w:type="spellStart"/>
      <w:r>
        <w:t>iluminat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înlocuită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573D3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67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2023-08-23T13:10:00Z</dcterms:modified>
</cp:coreProperties>
</file>